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992"/>
        <w:gridCol w:w="1944"/>
        <w:gridCol w:w="1316"/>
        <w:gridCol w:w="2268"/>
      </w:tblGrid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Název školy: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BD2215" w:rsidRDefault="00490C35" w:rsidP="001257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215">
              <w:rPr>
                <w:rFonts w:ascii="Arial" w:hAnsi="Arial" w:cs="Arial"/>
                <w:sz w:val="20"/>
                <w:szCs w:val="20"/>
              </w:rPr>
              <w:t>S</w:t>
            </w:r>
            <w:r w:rsidR="00CF3FE9" w:rsidRPr="00BD2215">
              <w:rPr>
                <w:rFonts w:ascii="Arial" w:hAnsi="Arial" w:cs="Arial"/>
                <w:sz w:val="20"/>
                <w:szCs w:val="20"/>
              </w:rPr>
              <w:t>třední průmyslová škola elektrotechnická, Mohelnice</w:t>
            </w:r>
          </w:p>
        </w:tc>
      </w:tr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Adresa školy: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490C35" w:rsidP="001257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Gen. Svobody 2, 789 85 Mohelnice</w:t>
            </w:r>
          </w:p>
        </w:tc>
      </w:tr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Kontaktní informace (webové stránky školy):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490C35" w:rsidP="001257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57A5">
              <w:rPr>
                <w:rFonts w:ascii="Arial" w:hAnsi="Arial" w:cs="Arial"/>
                <w:sz w:val="20"/>
                <w:szCs w:val="20"/>
              </w:rPr>
              <w:t>www.spsemoh.cz</w:t>
            </w:r>
          </w:p>
        </w:tc>
      </w:tr>
      <w:tr w:rsidR="00A67A78" w:rsidRPr="009E4363" w:rsidTr="00F97AE2">
        <w:trPr>
          <w:trHeight w:val="850"/>
        </w:trPr>
        <w:tc>
          <w:tcPr>
            <w:tcW w:w="9209" w:type="dxa"/>
            <w:gridSpan w:val="5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Nabízené studijní obory:</w:t>
            </w:r>
          </w:p>
        </w:tc>
      </w:tr>
      <w:tr w:rsidR="009E4363" w:rsidRPr="009E4363" w:rsidTr="00F97AE2">
        <w:trPr>
          <w:trHeight w:val="85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sz w:val="20"/>
                <w:szCs w:val="20"/>
              </w:rPr>
              <w:t>Kód oboru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sz w:val="20"/>
                <w:szCs w:val="20"/>
              </w:rPr>
              <w:t>Délka studia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sz w:val="20"/>
                <w:szCs w:val="20"/>
              </w:rPr>
              <w:t>Název oboru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Počet přijímaných </w:t>
            </w:r>
            <w:r w:rsidRPr="009E4363">
              <w:rPr>
                <w:rFonts w:ascii="Arial" w:hAnsi="Arial" w:cs="Arial"/>
                <w:sz w:val="20"/>
                <w:szCs w:val="20"/>
              </w:rPr>
              <w:t>(pro školní rok 2017/2018)</w:t>
            </w:r>
          </w:p>
        </w:tc>
      </w:tr>
      <w:tr w:rsidR="009E4363" w:rsidRPr="009E4363" w:rsidTr="00F97AE2">
        <w:trPr>
          <w:trHeight w:val="850"/>
        </w:trPr>
        <w:tc>
          <w:tcPr>
            <w:tcW w:w="2689" w:type="dxa"/>
            <w:shd w:val="clear" w:color="auto" w:fill="auto"/>
            <w:vAlign w:val="center"/>
          </w:tcPr>
          <w:p w:rsidR="009E4363" w:rsidRPr="009E4363" w:rsidRDefault="00490C35" w:rsidP="00BD22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26-41</w:t>
            </w:r>
            <w:r w:rsidR="00300FF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M/01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363" w:rsidRPr="009E4363" w:rsidRDefault="00490C35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E4363" w:rsidRPr="009E4363" w:rsidRDefault="00490C35" w:rsidP="00F97A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Elektrotechnika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4363" w:rsidRPr="009E4363" w:rsidRDefault="00490C35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Forma přijímací zkoušek: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490C35" w:rsidP="001257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Jednotná přijímací zkouška CERMAT</w:t>
            </w:r>
          </w:p>
        </w:tc>
      </w:tr>
      <w:tr w:rsidR="00A67A78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A67A78" w:rsidRPr="009E4363" w:rsidRDefault="00A67A78" w:rsidP="002A1C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Internát</w:t>
            </w:r>
            <w:r w:rsidR="002A1C3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E43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A67A78" w:rsidRPr="00BD2215" w:rsidRDefault="002A1C3C" w:rsidP="00BD2215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D2215">
              <w:rPr>
                <w:rFonts w:ascii="Arial" w:hAnsi="Arial" w:cs="Arial"/>
                <w:b/>
                <w:caps/>
                <w:sz w:val="20"/>
                <w:szCs w:val="20"/>
              </w:rPr>
              <w:t>Ano</w:t>
            </w:r>
          </w:p>
        </w:tc>
      </w:tr>
      <w:tr w:rsidR="00A67A78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A67A78" w:rsidRPr="009E4363" w:rsidRDefault="002A1C3C" w:rsidP="002A1C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Školné: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A67A78" w:rsidRPr="00BD2215" w:rsidRDefault="00A67A78" w:rsidP="002A1C3C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215">
              <w:rPr>
                <w:rFonts w:ascii="Arial" w:hAnsi="Arial" w:cs="Arial"/>
                <w:b/>
                <w:caps/>
                <w:sz w:val="20"/>
                <w:szCs w:val="20"/>
              </w:rPr>
              <w:t>ne</w:t>
            </w:r>
          </w:p>
        </w:tc>
      </w:tr>
      <w:tr w:rsidR="00A67A78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A67A78" w:rsidRPr="009E4363" w:rsidRDefault="00A67A78" w:rsidP="002A1C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Možnost odborné praxe</w:t>
            </w:r>
            <w:r w:rsidR="002A1C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A67A78" w:rsidRPr="00BD2215" w:rsidRDefault="002A1C3C" w:rsidP="00BD2215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D2215">
              <w:rPr>
                <w:rFonts w:ascii="Arial" w:hAnsi="Arial" w:cs="Arial"/>
                <w:b/>
                <w:caps/>
                <w:sz w:val="20"/>
                <w:szCs w:val="20"/>
              </w:rPr>
              <w:t>ANO</w:t>
            </w:r>
          </w:p>
        </w:tc>
      </w:tr>
      <w:tr w:rsidR="00A67A78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A67A78" w:rsidRPr="009E4363" w:rsidRDefault="00A67A78" w:rsidP="002A1C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Možnost krátkodobých studijních výjezdů do zahraniční</w:t>
            </w:r>
            <w:r w:rsidR="002A1C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A67A78" w:rsidRPr="00BD2215" w:rsidRDefault="00BD2215" w:rsidP="00BD2215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D2215">
              <w:rPr>
                <w:rFonts w:ascii="Arial" w:hAnsi="Arial" w:cs="Arial"/>
                <w:b/>
                <w:caps/>
                <w:sz w:val="20"/>
                <w:szCs w:val="20"/>
              </w:rPr>
              <w:t>ANO</w:t>
            </w:r>
          </w:p>
        </w:tc>
      </w:tr>
    </w:tbl>
    <w:p w:rsidR="00A67A78" w:rsidRPr="009E4363" w:rsidRDefault="00A67A78" w:rsidP="00A67A78">
      <w:pPr>
        <w:jc w:val="both"/>
        <w:rPr>
          <w:rFonts w:ascii="Arial" w:hAnsi="Arial" w:cs="Arial"/>
          <w:sz w:val="20"/>
          <w:szCs w:val="20"/>
        </w:rPr>
      </w:pPr>
    </w:p>
    <w:p w:rsidR="002A1C3C" w:rsidRPr="009E4363" w:rsidRDefault="002A1C3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A1C3C" w:rsidRPr="009E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256D1"/>
    <w:multiLevelType w:val="hybridMultilevel"/>
    <w:tmpl w:val="F2380E20"/>
    <w:lvl w:ilvl="0" w:tplc="4F1C40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95905"/>
    <w:multiLevelType w:val="hybridMultilevel"/>
    <w:tmpl w:val="D2C8DE6A"/>
    <w:lvl w:ilvl="0" w:tplc="8580EB4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78"/>
    <w:rsid w:val="000B1535"/>
    <w:rsid w:val="001257A5"/>
    <w:rsid w:val="00144162"/>
    <w:rsid w:val="002A1C3C"/>
    <w:rsid w:val="00300FF5"/>
    <w:rsid w:val="00490C35"/>
    <w:rsid w:val="009E4363"/>
    <w:rsid w:val="00A035EF"/>
    <w:rsid w:val="00A67A78"/>
    <w:rsid w:val="00A83068"/>
    <w:rsid w:val="00BD2215"/>
    <w:rsid w:val="00CA20B2"/>
    <w:rsid w:val="00CF3FE9"/>
    <w:rsid w:val="00F9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EC04B-9C49-42A7-9E0D-58A0410E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7A78"/>
    <w:pPr>
      <w:ind w:left="720"/>
      <w:contextualSpacing/>
    </w:pPr>
  </w:style>
  <w:style w:type="character" w:styleId="Hypertextovodkaz">
    <w:name w:val="Hyperlink"/>
    <w:rsid w:val="00A67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Spišáková Michaela, Ing.</cp:lastModifiedBy>
  <cp:revision>5</cp:revision>
  <dcterms:created xsi:type="dcterms:W3CDTF">2017-02-07T07:31:00Z</dcterms:created>
  <dcterms:modified xsi:type="dcterms:W3CDTF">2017-02-10T11:07:00Z</dcterms:modified>
</cp:coreProperties>
</file>